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B28" w:rsidRPr="00123AFC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AFC">
        <w:rPr>
          <w:rFonts w:ascii="Times New Roman" w:hAnsi="Times New Roman" w:cs="Times New Roman"/>
          <w:b/>
          <w:sz w:val="24"/>
          <w:szCs w:val="24"/>
        </w:rPr>
        <w:t>ДОГОВОР №……………………</w:t>
      </w:r>
    </w:p>
    <w:p w:rsidR="00123AFC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</w:t>
      </w:r>
      <w:r w:rsidR="00D374C1">
        <w:rPr>
          <w:rFonts w:ascii="Times New Roman" w:hAnsi="Times New Roman" w:cs="Times New Roman"/>
          <w:b/>
          <w:sz w:val="24"/>
          <w:szCs w:val="24"/>
        </w:rPr>
        <w:t>Кипилово</w:t>
      </w:r>
      <w:r>
        <w:rPr>
          <w:rFonts w:ascii="Times New Roman" w:hAnsi="Times New Roman" w:cs="Times New Roman"/>
          <w:b/>
          <w:sz w:val="24"/>
          <w:szCs w:val="24"/>
        </w:rPr>
        <w:t>, общ.</w:t>
      </w:r>
      <w:r w:rsidR="00983BD8">
        <w:rPr>
          <w:rFonts w:ascii="Times New Roman" w:hAnsi="Times New Roman" w:cs="Times New Roman"/>
          <w:b/>
          <w:sz w:val="24"/>
          <w:szCs w:val="24"/>
        </w:rPr>
        <w:t>Котел</w:t>
      </w:r>
      <w:bookmarkStart w:id="0" w:name="_GoBack"/>
      <w:bookmarkEnd w:id="0"/>
    </w:p>
    <w:p w:rsidR="00D374C1" w:rsidRDefault="00D374C1" w:rsidP="00D31A5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23AFC" w:rsidRPr="00D31A5A">
        <w:rPr>
          <w:rFonts w:ascii="Times New Roman" w:hAnsi="Times New Roman" w:cs="Times New Roman"/>
          <w:b/>
          <w:sz w:val="24"/>
          <w:szCs w:val="24"/>
        </w:rPr>
        <w:t>ЗА ЦЯЛОСТНО ИЗПЪЛНЕНИЕ НА ПРЕДВИДЕНИТЕ ДЕЙНОСТИ</w:t>
      </w:r>
    </w:p>
    <w:p w:rsidR="00D31A5A" w:rsidRPr="00D31A5A" w:rsidRDefault="00D31A5A" w:rsidP="00D31A5A">
      <w:pPr>
        <w:rPr>
          <w:rFonts w:ascii="Times New Roman" w:hAnsi="Times New Roman" w:cs="Times New Roman"/>
          <w:b/>
          <w:sz w:val="24"/>
          <w:szCs w:val="24"/>
        </w:rPr>
      </w:pPr>
      <w:r w:rsidRPr="00D31A5A">
        <w:rPr>
          <w:rFonts w:ascii="Times New Roman" w:hAnsi="Times New Roman" w:cs="Times New Roman"/>
          <w:b/>
          <w:sz w:val="24"/>
          <w:szCs w:val="24"/>
        </w:rPr>
        <w:t>„Товарене, транспортиране и разтоварване на</w:t>
      </w:r>
      <w:r w:rsidRPr="00D31A5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дървесина за собствени нужди</w:t>
      </w:r>
      <w:r w:rsidRPr="00D31A5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от</w:t>
      </w:r>
      <w:r w:rsidRPr="00D31A5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временни</w:t>
      </w:r>
      <w:r w:rsidRPr="00D31A5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горски складове</w:t>
      </w:r>
      <w:r w:rsidRPr="00D31A5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на</w:t>
      </w:r>
      <w:r w:rsidRPr="00D31A5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територията на</w:t>
      </w:r>
      <w:r w:rsidRPr="00D31A5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„ЮИДП”</w:t>
      </w:r>
      <w:r w:rsidRPr="00D31A5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ДП</w:t>
      </w:r>
      <w:r w:rsidRPr="00D31A5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ТП</w:t>
      </w:r>
      <w:r w:rsidRPr="00D31A5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”ДГС</w:t>
      </w:r>
      <w:r w:rsidRPr="00D31A5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D374C1">
        <w:rPr>
          <w:rFonts w:ascii="Times New Roman" w:hAnsi="Times New Roman" w:cs="Times New Roman"/>
          <w:b/>
          <w:sz w:val="24"/>
          <w:szCs w:val="24"/>
        </w:rPr>
        <w:t>Кипилово</w:t>
      </w:r>
      <w:r w:rsidRPr="00D31A5A">
        <w:rPr>
          <w:rFonts w:ascii="Times New Roman" w:hAnsi="Times New Roman" w:cs="Times New Roman"/>
          <w:b/>
          <w:sz w:val="24"/>
          <w:szCs w:val="24"/>
        </w:rPr>
        <w:t>” до административната</w:t>
      </w:r>
      <w:r w:rsidRPr="00D31A5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сграда</w:t>
      </w:r>
      <w:r w:rsidRPr="00D31A5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на</w:t>
      </w:r>
      <w:r w:rsidRPr="00D31A5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ТП</w:t>
      </w:r>
      <w:r w:rsidRPr="00D31A5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”ДГС</w:t>
      </w:r>
      <w:r w:rsidRPr="00D31A5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D374C1">
        <w:rPr>
          <w:rFonts w:ascii="Times New Roman" w:hAnsi="Times New Roman" w:cs="Times New Roman"/>
          <w:b/>
          <w:sz w:val="24"/>
          <w:szCs w:val="24"/>
        </w:rPr>
        <w:t>Кипилово</w:t>
      </w:r>
      <w:r w:rsidRPr="00D31A5A">
        <w:rPr>
          <w:rFonts w:ascii="Times New Roman" w:hAnsi="Times New Roman" w:cs="Times New Roman"/>
          <w:b/>
          <w:sz w:val="24"/>
          <w:szCs w:val="24"/>
        </w:rPr>
        <w:t>” в</w:t>
      </w:r>
      <w:r w:rsidRPr="00D31A5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31A5A">
        <w:rPr>
          <w:rFonts w:ascii="Times New Roman" w:hAnsi="Times New Roman" w:cs="Times New Roman"/>
          <w:b/>
          <w:sz w:val="24"/>
          <w:szCs w:val="24"/>
        </w:rPr>
        <w:t>с.</w:t>
      </w:r>
      <w:r w:rsidR="00D374C1">
        <w:rPr>
          <w:rFonts w:ascii="Times New Roman" w:hAnsi="Times New Roman" w:cs="Times New Roman"/>
          <w:b/>
          <w:sz w:val="24"/>
          <w:szCs w:val="24"/>
        </w:rPr>
        <w:t>Кипилово</w:t>
      </w:r>
      <w:r w:rsidRPr="00D31A5A">
        <w:rPr>
          <w:rFonts w:ascii="Times New Roman" w:hAnsi="Times New Roman" w:cs="Times New Roman"/>
          <w:b/>
          <w:sz w:val="24"/>
          <w:szCs w:val="24"/>
        </w:rPr>
        <w:t>“</w:t>
      </w:r>
    </w:p>
    <w:p w:rsidR="00123AFC" w:rsidRDefault="00123AFC" w:rsidP="00D31A5A">
      <w:pPr>
        <w:rPr>
          <w:rFonts w:ascii="Times New Roman" w:hAnsi="Times New Roman" w:cs="Times New Roman"/>
          <w:sz w:val="24"/>
        </w:rPr>
      </w:pPr>
      <w:r w:rsidRPr="00FD7498">
        <w:rPr>
          <w:rFonts w:ascii="Times New Roman" w:hAnsi="Times New Roman" w:cs="Times New Roman"/>
          <w:b/>
          <w:sz w:val="24"/>
          <w:szCs w:val="24"/>
        </w:rPr>
        <w:t>Д</w:t>
      </w:r>
      <w:r w:rsidRPr="00123AFC">
        <w:rPr>
          <w:rFonts w:ascii="Times New Roman" w:hAnsi="Times New Roman" w:cs="Times New Roman"/>
          <w:sz w:val="24"/>
        </w:rPr>
        <w:t xml:space="preserve">нес, …….2023 г. в </w:t>
      </w:r>
      <w:r>
        <w:rPr>
          <w:rFonts w:ascii="Times New Roman" w:hAnsi="Times New Roman" w:cs="Times New Roman"/>
          <w:sz w:val="24"/>
        </w:rPr>
        <w:t>с.</w:t>
      </w:r>
      <w:r w:rsidR="00D374C1">
        <w:rPr>
          <w:rFonts w:ascii="Times New Roman" w:hAnsi="Times New Roman" w:cs="Times New Roman"/>
          <w:sz w:val="24"/>
        </w:rPr>
        <w:t>Кипилово</w:t>
      </w:r>
      <w:r w:rsidRPr="00123AFC">
        <w:rPr>
          <w:rFonts w:ascii="Times New Roman" w:hAnsi="Times New Roman" w:cs="Times New Roman"/>
          <w:sz w:val="24"/>
        </w:rPr>
        <w:t>, на основание чл. 35, ал. 1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продукти”, във връзка със заповед № РД-10-../ …..2</w:t>
      </w:r>
      <w:r>
        <w:rPr>
          <w:rFonts w:ascii="Times New Roman" w:hAnsi="Times New Roman" w:cs="Times New Roman"/>
          <w:sz w:val="24"/>
        </w:rPr>
        <w:t xml:space="preserve">023 г. на Директора на ТП „ДГС </w:t>
      </w:r>
      <w:r w:rsidR="00D374C1">
        <w:rPr>
          <w:rFonts w:ascii="Times New Roman" w:hAnsi="Times New Roman" w:cs="Times New Roman"/>
          <w:sz w:val="24"/>
        </w:rPr>
        <w:t>Кипилово</w:t>
      </w:r>
      <w:r w:rsidRPr="00123AFC">
        <w:rPr>
          <w:rFonts w:ascii="Times New Roman" w:hAnsi="Times New Roman" w:cs="Times New Roman"/>
          <w:sz w:val="24"/>
        </w:rPr>
        <w:t>” за определяне на изпълнител от спечелен открит конкурс, се сключи настоящият договор за възлагане на добив на дървесина между: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    </w:t>
      </w:r>
      <w:r w:rsidR="00D374C1">
        <w:rPr>
          <w:rFonts w:ascii="Times New Roman" w:hAnsi="Times New Roman"/>
          <w:color w:val="000000"/>
          <w:sz w:val="24"/>
          <w:szCs w:val="24"/>
        </w:rPr>
        <w:t xml:space="preserve">ТП „Държавно горско стопанство Кипилово”  към  „Югоизточно държавно предприятие” ДП гр. Сливен, с ЕИК: 2016176540359, със седалище и адрес на управление: община Котел, област Сливен, с. Кипилово, ул. Васил Левски № 58 Тел.: 0883444168 e-mail: dgskipilovo@uidp-sliven.com Интернет адрес: https://dgskipilovo.uidp-sliven.com//, представлявано от инж.Къньо Стоянов в качеството му на директор и Славянка Симеонова в качеството й на счетоводител, </w:t>
      </w:r>
      <w:r w:rsidRPr="00123AFC">
        <w:rPr>
          <w:rFonts w:ascii="Times New Roman" w:hAnsi="Times New Roman" w:cs="Times New Roman"/>
          <w:sz w:val="24"/>
        </w:rPr>
        <w:t xml:space="preserve">наричано за краткост по– долу ВЪЗЛОЖИТЕЛ, от една страна 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и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</w:t>
      </w:r>
      <w:r w:rsidRPr="00123AFC">
        <w:rPr>
          <w:rFonts w:ascii="Times New Roman" w:hAnsi="Times New Roman" w:cs="Times New Roman"/>
          <w:sz w:val="24"/>
        </w:rPr>
        <w:tab/>
        <w:t>„…..”, ЕИК: …, вписано в регистъра за търговски дружества на Агенция по вписванията, със седалище и адрес на управление: гр. …, п.к. …, област …., ул. „…” № …, представлявано от …, в качеството му на Управител, и наричан накратко ИЗПЪЛНИТЕЛ, от друга страна при следните условия: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І. ПРЕДМЕТ НА ДОГОВОРА. СРОК НА ДОГОВОРА.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1.1.</w:t>
      </w:r>
      <w:r w:rsidRPr="00123AFC">
        <w:rPr>
          <w:rFonts w:ascii="Times New Roman" w:hAnsi="Times New Roman" w:cs="Times New Roman"/>
          <w:sz w:val="24"/>
        </w:rPr>
        <w:tab/>
        <w:t xml:space="preserve">ВЪЗЛОЖИТЕЛЯТ (Товародател) възлага, а ИЗПЪЛНИТЕЛЯТ (Превозвач) приема да извърши срещу възнаграждение дейностите: </w:t>
      </w:r>
      <w:r w:rsidR="00D31A5A" w:rsidRPr="00D31A5A">
        <w:rPr>
          <w:rFonts w:ascii="Times New Roman" w:hAnsi="Times New Roman" w:cs="Times New Roman"/>
          <w:sz w:val="24"/>
        </w:rPr>
        <w:t xml:space="preserve">„Товарене, транспортиране и разтоварване на дървесина за собствени нужди от временни горски складове на територията на „ЮИДП” ДП ТП ”ДГС </w:t>
      </w:r>
      <w:r w:rsidR="00D374C1">
        <w:rPr>
          <w:rFonts w:ascii="Times New Roman" w:hAnsi="Times New Roman" w:cs="Times New Roman"/>
          <w:sz w:val="24"/>
        </w:rPr>
        <w:t>Кипилово</w:t>
      </w:r>
      <w:r w:rsidR="00D31A5A" w:rsidRPr="00D31A5A">
        <w:rPr>
          <w:rFonts w:ascii="Times New Roman" w:hAnsi="Times New Roman" w:cs="Times New Roman"/>
          <w:sz w:val="24"/>
        </w:rPr>
        <w:t xml:space="preserve">” до административната сграда на ТП ”ДГС </w:t>
      </w:r>
      <w:r w:rsidR="00D374C1">
        <w:rPr>
          <w:rFonts w:ascii="Times New Roman" w:hAnsi="Times New Roman" w:cs="Times New Roman"/>
          <w:sz w:val="24"/>
        </w:rPr>
        <w:t>Кипилово</w:t>
      </w:r>
      <w:r w:rsidR="00D31A5A" w:rsidRPr="00D31A5A">
        <w:rPr>
          <w:rFonts w:ascii="Times New Roman" w:hAnsi="Times New Roman" w:cs="Times New Roman"/>
          <w:sz w:val="24"/>
        </w:rPr>
        <w:t>” в с.</w:t>
      </w:r>
      <w:r w:rsidR="00D374C1">
        <w:rPr>
          <w:rFonts w:ascii="Times New Roman" w:hAnsi="Times New Roman" w:cs="Times New Roman"/>
          <w:sz w:val="24"/>
        </w:rPr>
        <w:t>Кипилово</w:t>
      </w:r>
      <w:r w:rsidR="00D31A5A" w:rsidRPr="00D31A5A">
        <w:rPr>
          <w:rFonts w:ascii="Times New Roman" w:hAnsi="Times New Roman" w:cs="Times New Roman"/>
          <w:sz w:val="24"/>
        </w:rPr>
        <w:t>“</w:t>
      </w:r>
      <w:r w:rsidR="00D31A5A">
        <w:rPr>
          <w:rFonts w:ascii="Times New Roman" w:hAnsi="Times New Roman" w:cs="Times New Roman"/>
          <w:sz w:val="24"/>
        </w:rPr>
        <w:t xml:space="preserve"> </w:t>
      </w:r>
      <w:r w:rsidRPr="00123AFC">
        <w:rPr>
          <w:rFonts w:ascii="Times New Roman" w:hAnsi="Times New Roman" w:cs="Times New Roman"/>
          <w:sz w:val="24"/>
        </w:rPr>
        <w:t>както следва:</w:t>
      </w:r>
    </w:p>
    <w:tbl>
      <w:tblPr>
        <w:tblW w:w="9357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"/>
        <w:gridCol w:w="3141"/>
        <w:gridCol w:w="1053"/>
        <w:gridCol w:w="1227"/>
        <w:gridCol w:w="1789"/>
        <w:gridCol w:w="1560"/>
      </w:tblGrid>
      <w:tr w:rsidR="00123AFC" w:rsidRPr="00164F6B" w:rsidTr="00A345B9">
        <w:trPr>
          <w:trHeight w:val="797"/>
        </w:trPr>
        <w:tc>
          <w:tcPr>
            <w:tcW w:w="58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6"/>
                <w:sz w:val="24"/>
                <w:szCs w:val="24"/>
              </w:rPr>
              <w:t>№</w:t>
            </w:r>
          </w:p>
        </w:tc>
        <w:tc>
          <w:tcPr>
            <w:tcW w:w="3141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операции</w:t>
            </w:r>
          </w:p>
        </w:tc>
        <w:tc>
          <w:tcPr>
            <w:tcW w:w="1053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мярка</w:t>
            </w:r>
          </w:p>
        </w:tc>
        <w:tc>
          <w:tcPr>
            <w:tcW w:w="122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количество</w:t>
            </w:r>
          </w:p>
        </w:tc>
        <w:tc>
          <w:tcPr>
            <w:tcW w:w="1789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Default="00123AFC" w:rsidP="00A345B9">
            <w:pPr>
              <w:pStyle w:val="TableParagraph"/>
              <w:jc w:val="both"/>
              <w:rPr>
                <w:spacing w:val="-54"/>
                <w:w w:val="95"/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единична</w:t>
            </w:r>
            <w:r w:rsidRPr="00164F6B">
              <w:rPr>
                <w:spacing w:val="24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цена</w:t>
            </w:r>
            <w:r w:rsidRPr="00164F6B">
              <w:rPr>
                <w:spacing w:val="-54"/>
                <w:w w:val="95"/>
                <w:sz w:val="24"/>
                <w:szCs w:val="24"/>
              </w:rPr>
              <w:t xml:space="preserve"> </w:t>
            </w:r>
            <w:r>
              <w:rPr>
                <w:spacing w:val="-54"/>
                <w:w w:val="95"/>
                <w:sz w:val="24"/>
                <w:szCs w:val="24"/>
              </w:rPr>
              <w:t xml:space="preserve"> </w:t>
            </w: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pacing w:val="-3"/>
                <w:sz w:val="24"/>
                <w:szCs w:val="24"/>
              </w:rPr>
              <w:t>лв.</w:t>
            </w:r>
            <w:r w:rsidRPr="00164F6B">
              <w:rPr>
                <w:spacing w:val="-9"/>
                <w:sz w:val="24"/>
                <w:szCs w:val="24"/>
              </w:rPr>
              <w:t xml:space="preserve"> </w:t>
            </w:r>
            <w:r w:rsidRPr="00164F6B">
              <w:rPr>
                <w:spacing w:val="-2"/>
                <w:sz w:val="24"/>
                <w:szCs w:val="24"/>
              </w:rPr>
              <w:t>без</w:t>
            </w:r>
            <w:r w:rsidRPr="00164F6B">
              <w:rPr>
                <w:spacing w:val="-13"/>
                <w:sz w:val="24"/>
                <w:szCs w:val="24"/>
              </w:rPr>
              <w:t xml:space="preserve"> </w:t>
            </w:r>
            <w:r w:rsidRPr="00164F6B">
              <w:rPr>
                <w:spacing w:val="-2"/>
                <w:sz w:val="24"/>
                <w:szCs w:val="24"/>
              </w:rPr>
              <w:t>ДДС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8" w:space="0" w:color="0000D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начална</w:t>
            </w:r>
            <w:r>
              <w:rPr>
                <w:spacing w:val="27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цена</w:t>
            </w:r>
            <w:r w:rsidRPr="00164F6B">
              <w:rPr>
                <w:spacing w:val="-54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лв.</w:t>
            </w:r>
            <w:r w:rsidRPr="00164F6B">
              <w:rPr>
                <w:spacing w:val="2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без</w:t>
            </w:r>
            <w:r w:rsidRPr="00164F6B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ДДС</w:t>
            </w:r>
          </w:p>
        </w:tc>
      </w:tr>
      <w:tr w:rsidR="00123AFC" w:rsidRPr="00164F6B" w:rsidTr="00A345B9">
        <w:trPr>
          <w:trHeight w:val="777"/>
        </w:trPr>
        <w:tc>
          <w:tcPr>
            <w:tcW w:w="58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3141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Товарене,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транспортиране</w:t>
            </w:r>
            <w:r w:rsidRPr="00164F6B">
              <w:rPr>
                <w:spacing w:val="12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и</w:t>
            </w:r>
            <w:r w:rsidRPr="00164F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разтоварване</w:t>
            </w:r>
            <w:r w:rsidRPr="00164F6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на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дърва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за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огрев</w:t>
            </w:r>
          </w:p>
        </w:tc>
        <w:tc>
          <w:tcPr>
            <w:tcW w:w="1053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пр.м3</w:t>
            </w:r>
          </w:p>
        </w:tc>
        <w:tc>
          <w:tcPr>
            <w:tcW w:w="122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D374C1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789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24,00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8" w:space="0" w:color="0000D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D374C1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123AFC" w:rsidRPr="00164F6B" w:rsidTr="00A345B9">
        <w:trPr>
          <w:trHeight w:val="645"/>
        </w:trPr>
        <w:tc>
          <w:tcPr>
            <w:tcW w:w="58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21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Обща</w:t>
            </w:r>
            <w:r w:rsidRPr="00164F6B">
              <w:rPr>
                <w:spacing w:val="15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стойност</w:t>
            </w:r>
            <w:r w:rsidRPr="00164F6B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без</w:t>
            </w:r>
            <w:r w:rsidRPr="00164F6B">
              <w:rPr>
                <w:spacing w:val="1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включено</w:t>
            </w:r>
            <w:r w:rsidRPr="00164F6B">
              <w:rPr>
                <w:spacing w:val="15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ДДС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8" w:space="0" w:color="0000D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D374C1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</w:t>
            </w:r>
          </w:p>
        </w:tc>
      </w:tr>
    </w:tbl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1.2.</w:t>
      </w:r>
      <w:r w:rsidRPr="00123AFC">
        <w:rPr>
          <w:rFonts w:ascii="Times New Roman" w:hAnsi="Times New Roman" w:cs="Times New Roman"/>
          <w:sz w:val="24"/>
        </w:rPr>
        <w:tab/>
        <w:t>Срокът на договора е до …</w:t>
      </w:r>
      <w:r>
        <w:rPr>
          <w:rFonts w:ascii="Times New Roman" w:hAnsi="Times New Roman" w:cs="Times New Roman"/>
          <w:sz w:val="24"/>
        </w:rPr>
        <w:t>…………………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II.</w:t>
      </w:r>
      <w:r w:rsidRPr="00123AFC">
        <w:rPr>
          <w:rFonts w:ascii="Times New Roman" w:hAnsi="Times New Roman" w:cs="Times New Roman"/>
          <w:sz w:val="24"/>
        </w:rPr>
        <w:tab/>
        <w:t>ЦЕНА И НАЧИН НА ПЛАЩАНЕ. ГАРАНЦИЯ ЗА ИЗПЪЛНЕНИЕ.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2.1.</w:t>
      </w:r>
      <w:r w:rsidRPr="00123AFC">
        <w:rPr>
          <w:rFonts w:ascii="Times New Roman" w:hAnsi="Times New Roman" w:cs="Times New Roman"/>
          <w:sz w:val="24"/>
        </w:rPr>
        <w:tab/>
        <w:t>Общата стойност, която ВЪЗЛОЖИТЕЛЯТ ще заплати на ИЗПЪЛНИТЕЛЯ, е на стойност от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…………… лв. без ДДС.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2.2.</w:t>
      </w:r>
      <w:r w:rsidRPr="00123AFC">
        <w:rPr>
          <w:rFonts w:ascii="Times New Roman" w:hAnsi="Times New Roman" w:cs="Times New Roman"/>
          <w:sz w:val="24"/>
        </w:rPr>
        <w:tab/>
        <w:t>Цената по т. 2.1. се плаща след приключване на дейностите и представяне на предавателно- приемателните протоколи за тях, в 10- дневен срок, срещу издадена от ИЗПЪЛНИТЕЛЯ фактура, считано от датата на нейното представяне.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Протоколите се съставят от комисия в състав: двама представители на ТП „</w:t>
      </w:r>
      <w:r>
        <w:rPr>
          <w:rFonts w:ascii="Times New Roman" w:hAnsi="Times New Roman" w:cs="Times New Roman"/>
          <w:sz w:val="24"/>
        </w:rPr>
        <w:t xml:space="preserve">ДГС </w:t>
      </w:r>
      <w:r w:rsidR="00D374C1">
        <w:rPr>
          <w:rFonts w:ascii="Times New Roman" w:hAnsi="Times New Roman" w:cs="Times New Roman"/>
          <w:sz w:val="24"/>
        </w:rPr>
        <w:t>Кипилово</w:t>
      </w:r>
      <w:r>
        <w:rPr>
          <w:rFonts w:ascii="Times New Roman" w:hAnsi="Times New Roman" w:cs="Times New Roman"/>
          <w:sz w:val="24"/>
        </w:rPr>
        <w:t>”; представител на Изпълнителя;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Фактури се съставят два пъти в месеца: за превозена дървесина от 01- во до 15-то число на месеца на 16-то число и от 16-то число до края на месеца- на 1-во число на следващия месец.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2.3.</w:t>
      </w:r>
      <w:r w:rsidRPr="00123AFC">
        <w:rPr>
          <w:rFonts w:ascii="Times New Roman" w:hAnsi="Times New Roman" w:cs="Times New Roman"/>
          <w:sz w:val="24"/>
        </w:rPr>
        <w:tab/>
        <w:t>Плащането на цената се извършва по банков път- в банка …, IBAN № …, BIC: ...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2.4.</w:t>
      </w:r>
      <w:r w:rsidRPr="00123AFC">
        <w:rPr>
          <w:rFonts w:ascii="Times New Roman" w:hAnsi="Times New Roman" w:cs="Times New Roman"/>
          <w:sz w:val="24"/>
        </w:rPr>
        <w:tab/>
        <w:t>При сключване на договора, ИЗПЪЛНИТЕЛЯТ представя гаранция за изпълнение в размер на … лв.</w:t>
      </w:r>
    </w:p>
    <w:p w:rsidR="00123AFC" w:rsidRPr="00123AFC" w:rsidRDefault="00123AFC" w:rsidP="00D374C1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/словом лева/- 1 % от достигнатата стойност за обекта/ по банкова сметка на ТП „</w:t>
      </w:r>
      <w:r>
        <w:rPr>
          <w:rFonts w:ascii="Times New Roman" w:hAnsi="Times New Roman" w:cs="Times New Roman"/>
          <w:sz w:val="24"/>
        </w:rPr>
        <w:t xml:space="preserve">ДГС </w:t>
      </w:r>
      <w:r w:rsidR="00D374C1">
        <w:rPr>
          <w:rFonts w:ascii="Times New Roman" w:hAnsi="Times New Roman" w:cs="Times New Roman"/>
          <w:sz w:val="24"/>
        </w:rPr>
        <w:t>Кипилово</w:t>
      </w:r>
      <w:r w:rsidRPr="00123AFC">
        <w:rPr>
          <w:rFonts w:ascii="Times New Roman" w:hAnsi="Times New Roman" w:cs="Times New Roman"/>
          <w:sz w:val="24"/>
        </w:rPr>
        <w:t xml:space="preserve">” в банка </w:t>
      </w:r>
      <w:r w:rsidR="00D374C1">
        <w:rPr>
          <w:rFonts w:ascii="Times New Roman" w:hAnsi="Times New Roman" w:cs="Times New Roman"/>
          <w:sz w:val="24"/>
        </w:rPr>
        <w:t xml:space="preserve">ОББ АД IBAN: BG60RZBB91551015132122 </w:t>
      </w:r>
      <w:r w:rsidR="00D374C1" w:rsidRPr="00D374C1">
        <w:rPr>
          <w:rFonts w:ascii="Times New Roman" w:hAnsi="Times New Roman" w:cs="Times New Roman"/>
          <w:sz w:val="24"/>
        </w:rPr>
        <w:t>BIC: RZBBBGSF</w:t>
      </w:r>
      <w:r w:rsidR="00D374C1">
        <w:rPr>
          <w:rFonts w:ascii="Times New Roman" w:hAnsi="Times New Roman" w:cs="Times New Roman"/>
          <w:sz w:val="24"/>
        </w:rPr>
        <w:t xml:space="preserve"> </w:t>
      </w:r>
      <w:r w:rsidRPr="00123AFC">
        <w:rPr>
          <w:rFonts w:ascii="Times New Roman" w:hAnsi="Times New Roman" w:cs="Times New Roman"/>
          <w:sz w:val="24"/>
        </w:rPr>
        <w:t>Когато изпълнителят е избрал гаранцията за изпълнение да бъде под формата на парична сума, внесената гаранцията за участие служи за пълно или частично изпълнение на задължението за внасяне на гаранция за изпълнение.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2.5.</w:t>
      </w:r>
      <w:r w:rsidRPr="00123AFC">
        <w:rPr>
          <w:rFonts w:ascii="Times New Roman" w:hAnsi="Times New Roman" w:cs="Times New Roman"/>
          <w:sz w:val="24"/>
        </w:rPr>
        <w:tab/>
        <w:t>ВЪЗЛОЖИТЕЛЯТ освобождава гаранцията за изпълнение без да дължи лихви на ИЗПЪЛНИТЕЛЯ в срок от 10 /десет/ работни дни след окончателното приемане на извършената работа по т. 1.1. от настоящия договор, с предавателно- приемателни протоколи освен ако същият е прекратен по вина на ИЗПЪЛНИТЕЛЯ.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2.6.</w:t>
      </w:r>
      <w:r w:rsidRPr="00123AFC">
        <w:rPr>
          <w:rFonts w:ascii="Times New Roman" w:hAnsi="Times New Roman" w:cs="Times New Roman"/>
          <w:sz w:val="24"/>
        </w:rPr>
        <w:tab/>
        <w:t>ВЪЗЛОЖИТЕЛЯТ задържа гаранцията за изпълнение на договора, ако в процеса на неговото изпълнение възникне спор между страните, който е внесен з</w:t>
      </w:r>
      <w:r>
        <w:rPr>
          <w:rFonts w:ascii="Times New Roman" w:hAnsi="Times New Roman" w:cs="Times New Roman"/>
          <w:sz w:val="24"/>
        </w:rPr>
        <w:t>а решаване от компетентния съд.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III.</w:t>
      </w:r>
      <w:r w:rsidRPr="00123AFC">
        <w:rPr>
          <w:rFonts w:ascii="Times New Roman" w:hAnsi="Times New Roman" w:cs="Times New Roman"/>
          <w:sz w:val="24"/>
        </w:rPr>
        <w:tab/>
        <w:t>ЗАДЪЛЖЕНИЯ НА ВЪЗЛОЖИТЕЛЯ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3.1.</w:t>
      </w:r>
      <w:r w:rsidRPr="00123AFC">
        <w:rPr>
          <w:rFonts w:ascii="Times New Roman" w:hAnsi="Times New Roman" w:cs="Times New Roman"/>
          <w:sz w:val="24"/>
        </w:rPr>
        <w:tab/>
        <w:t>ВЪЗЛОЖИТЕЛЯТ се задължава да предизвести ИЗПЪЛНИТЕЛЯ в срок от 1 (един) работен ден за нуждата на извоз и за количеството дървесина, предмет на извозването.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3.2.</w:t>
      </w:r>
      <w:r w:rsidRPr="00123AFC">
        <w:rPr>
          <w:rFonts w:ascii="Times New Roman" w:hAnsi="Times New Roman" w:cs="Times New Roman"/>
          <w:sz w:val="24"/>
        </w:rPr>
        <w:tab/>
        <w:t>ВЪЗЛОЖИТЕЛЯТ се задължава да предаде дървесината в състояние, годно за товарене.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3.3.</w:t>
      </w:r>
      <w:r w:rsidRPr="00123AFC">
        <w:rPr>
          <w:rFonts w:ascii="Times New Roman" w:hAnsi="Times New Roman" w:cs="Times New Roman"/>
          <w:sz w:val="24"/>
        </w:rPr>
        <w:tab/>
        <w:t>ВЪЗЛОЖИТЕЛЯТ предава заедно с дървесината и документите, установяващи законния и произход.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3.4.</w:t>
      </w:r>
      <w:r w:rsidRPr="00123AFC">
        <w:rPr>
          <w:rFonts w:ascii="Times New Roman" w:hAnsi="Times New Roman" w:cs="Times New Roman"/>
          <w:sz w:val="24"/>
        </w:rPr>
        <w:tab/>
        <w:t>ВЪЗЛОЖИТЕЛЯТ се задължава да заплати уговорената цена при условията на т. 2.2. от договора.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IV.</w:t>
      </w:r>
      <w:r w:rsidRPr="00123AFC">
        <w:rPr>
          <w:rFonts w:ascii="Times New Roman" w:hAnsi="Times New Roman" w:cs="Times New Roman"/>
          <w:sz w:val="24"/>
        </w:rPr>
        <w:tab/>
        <w:t>ЗАДЪЛЖЕНИЯ НА ИЗПЪЛНИТЕЛЯ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4.1.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извърши дейностите в срок до 1 година /12 календарни месеца/ от сключване на настоящия договор.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4.2.</w:t>
      </w:r>
      <w:r w:rsidRPr="00123AFC">
        <w:rPr>
          <w:rFonts w:ascii="Times New Roman" w:hAnsi="Times New Roman" w:cs="Times New Roman"/>
          <w:sz w:val="24"/>
        </w:rPr>
        <w:tab/>
        <w:t xml:space="preserve">ИЗПЪЛНИТЕЛЯТ се задължава след заявка от ВЪЗЛОЖИТЕЛЯ, в срок до 5 дни, да извърши товаренето, превоза и разтоварването на дървесината с грижа на добър стопанин, от отправната точка до складовата база в </w:t>
      </w:r>
      <w:r>
        <w:rPr>
          <w:rFonts w:ascii="Times New Roman" w:hAnsi="Times New Roman" w:cs="Times New Roman"/>
          <w:sz w:val="24"/>
        </w:rPr>
        <w:t>с.</w:t>
      </w:r>
      <w:r w:rsidR="00D374C1">
        <w:rPr>
          <w:rFonts w:ascii="Times New Roman" w:hAnsi="Times New Roman" w:cs="Times New Roman"/>
          <w:sz w:val="24"/>
        </w:rPr>
        <w:t>Кипилово</w:t>
      </w:r>
      <w:r>
        <w:rPr>
          <w:rFonts w:ascii="Times New Roman" w:hAnsi="Times New Roman" w:cs="Times New Roman"/>
          <w:sz w:val="24"/>
        </w:rPr>
        <w:t>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4.3.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извърши превоза по най- краткия възможен път, освен ако отклонението от най- краткия маршрут се наложи за запазване на дървесината от възможни вреди.</w:t>
      </w:r>
      <w:r w:rsidRPr="00123AFC">
        <w:rPr>
          <w:rFonts w:ascii="Times New Roman" w:hAnsi="Times New Roman" w:cs="Times New Roman"/>
          <w:sz w:val="24"/>
        </w:rPr>
        <w:tab/>
        <w:t>2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4.4.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спазва изискванията на действащите нормативни документи за техническа безопасност и охрана на труда, като носи отговорност за злополука с наетите от него работници. Да осигури здравословни и безопасни условия на труд на наетите от него работници, което включва специално предпазно облекло и средства за пътна помощ.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4.5.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извършва първоначален инструктаж на наетите от него работници, с които изпълнява предмета на договора, като им предостави информация за опасностите и рисковете в гората, и им предостави за подпис „Книга за инструктаж”.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4.6.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извършва ежедневен, периодичен и извънреден инструктаж, както и инструктаж на работното място на всички наети от него работници, като им предостави за подпис „Книга за инструктаж”.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4.7.</w:t>
      </w:r>
      <w:r w:rsidRPr="00123AFC">
        <w:rPr>
          <w:rFonts w:ascii="Times New Roman" w:hAnsi="Times New Roman" w:cs="Times New Roman"/>
          <w:sz w:val="24"/>
        </w:rPr>
        <w:tab/>
        <w:t>Да присъства лично или да осигури свой упълномощен представител за приемане и предаване на дървесината, за което се изготвя и подписва двустранен предавателно-приемателен протокол за приемане на извършената работа.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4.8.</w:t>
      </w:r>
      <w:r w:rsidRPr="00123AFC">
        <w:rPr>
          <w:rFonts w:ascii="Times New Roman" w:hAnsi="Times New Roman" w:cs="Times New Roman"/>
          <w:sz w:val="24"/>
        </w:rPr>
        <w:tab/>
        <w:t>В съответствие с рамковата конвенция на ООН по изменение на климата и Закона за защитените територии, съгласно производствените, санитарните и противопожарните изисквания, ИЗПЪЛНИТЕЛЯТ трябва да изнася всякакви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4.9.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подсигури средства против изливане на горива и смазочни материали.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4.10.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след приключване транспортирането на дървесината да възстанови използваните горски пътища в такова състояние, в каквото са били преди започване на дейността по договора.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4.11.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опазва пътната инфраструктура и комуникациите, поради което трябва да почиства от кал и отпадъци гумите и всички превозни с</w:t>
      </w:r>
      <w:r>
        <w:rPr>
          <w:rFonts w:ascii="Times New Roman" w:hAnsi="Times New Roman" w:cs="Times New Roman"/>
          <w:sz w:val="24"/>
        </w:rPr>
        <w:t>редства, които ползва в гората.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4.12.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запази дървесината в количествено и качествено отношение от момента на приемането и до момента на предаването и.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4.13.</w:t>
      </w:r>
      <w:r w:rsidRPr="00123AFC">
        <w:rPr>
          <w:rFonts w:ascii="Times New Roman" w:hAnsi="Times New Roman" w:cs="Times New Roman"/>
          <w:sz w:val="24"/>
        </w:rPr>
        <w:tab/>
        <w:t>ИЗПЪЛНИТЕЛЯТ носи отговорност за изгубването, погиването или повреждането на превозваната дървесина (изцяло или частично).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V.</w:t>
      </w:r>
      <w:r w:rsidRPr="00123AFC">
        <w:rPr>
          <w:rFonts w:ascii="Times New Roman" w:hAnsi="Times New Roman" w:cs="Times New Roman"/>
          <w:sz w:val="24"/>
        </w:rPr>
        <w:tab/>
        <w:t>СЪОБЩЕНИЯ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5.1.</w:t>
      </w:r>
      <w:r w:rsidRPr="00123AFC">
        <w:rPr>
          <w:rFonts w:ascii="Times New Roman" w:hAnsi="Times New Roman" w:cs="Times New Roman"/>
          <w:sz w:val="24"/>
        </w:rPr>
        <w:tab/>
        <w:t xml:space="preserve">Всички съобщения и уведомления, включително и за разваляне на договора, ще се извършват в писмена форма (препоръчана поща, факс, e-mail, на ръка в деловодството на ТП „ДГС </w:t>
      </w:r>
      <w:r w:rsidR="00D374C1">
        <w:rPr>
          <w:rFonts w:ascii="Times New Roman" w:hAnsi="Times New Roman" w:cs="Times New Roman"/>
          <w:sz w:val="24"/>
        </w:rPr>
        <w:t>Кипилово</w:t>
      </w:r>
      <w:r w:rsidRPr="00123AFC">
        <w:rPr>
          <w:rFonts w:ascii="Times New Roman" w:hAnsi="Times New Roman" w:cs="Times New Roman"/>
          <w:sz w:val="24"/>
        </w:rPr>
        <w:t>” или устно съгласно чл. 61 от АПК).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5.2.</w:t>
      </w:r>
      <w:r w:rsidRPr="00123AFC">
        <w:rPr>
          <w:rFonts w:ascii="Times New Roman" w:hAnsi="Times New Roman" w:cs="Times New Roman"/>
          <w:sz w:val="24"/>
        </w:rPr>
        <w:tab/>
        <w:t>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VI.</w:t>
      </w:r>
      <w:r w:rsidRPr="00123AFC">
        <w:rPr>
          <w:rFonts w:ascii="Times New Roman" w:hAnsi="Times New Roman" w:cs="Times New Roman"/>
          <w:sz w:val="24"/>
        </w:rPr>
        <w:tab/>
        <w:t>ПРЕКРАТЯВАНЕ НА ДОГОВОРА Договорът се прекратява: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6.1.</w:t>
      </w:r>
      <w:r w:rsidRPr="00123AFC">
        <w:rPr>
          <w:rFonts w:ascii="Times New Roman" w:hAnsi="Times New Roman" w:cs="Times New Roman"/>
          <w:sz w:val="24"/>
        </w:rPr>
        <w:tab/>
        <w:t>По взаимно съгласие на страните, изразено в писмена форма;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6.2.</w:t>
      </w:r>
      <w:r w:rsidRPr="00123AFC">
        <w:rPr>
          <w:rFonts w:ascii="Times New Roman" w:hAnsi="Times New Roman" w:cs="Times New Roman"/>
          <w:sz w:val="24"/>
        </w:rPr>
        <w:tab/>
        <w:t>С изтичане срока на договора;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</w:t>
      </w:r>
      <w:r w:rsidRPr="00123AFC">
        <w:rPr>
          <w:rFonts w:ascii="Times New Roman" w:hAnsi="Times New Roman" w:cs="Times New Roman"/>
          <w:sz w:val="24"/>
        </w:rPr>
        <w:tab/>
        <w:t>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6.3.1.</w:t>
      </w:r>
      <w:r w:rsidRPr="00123AFC">
        <w:rPr>
          <w:rFonts w:ascii="Times New Roman" w:hAnsi="Times New Roman" w:cs="Times New Roman"/>
          <w:sz w:val="24"/>
        </w:rPr>
        <w:tab/>
        <w:t>ИЗПЪЛНИТЕЛЯТ вече не отговаря на някое от изискванията на ВЪЗЛОЖИТЕЛЯ в резултат на настъпила промяна в обстоятелствата;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6.3.2.</w:t>
      </w:r>
      <w:r w:rsidRPr="00123AFC">
        <w:rPr>
          <w:rFonts w:ascii="Times New Roman" w:hAnsi="Times New Roman" w:cs="Times New Roman"/>
          <w:sz w:val="24"/>
        </w:rPr>
        <w:tab/>
        <w:t>ИЗПЪЛНИТЕЛЯТ е подписал декларация с невярно съдържание при провеждането на конкурса за възлагане на дейността;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6.3.3.</w:t>
      </w:r>
      <w:r w:rsidRPr="00123AFC">
        <w:rPr>
          <w:rFonts w:ascii="Times New Roman" w:hAnsi="Times New Roman" w:cs="Times New Roman"/>
          <w:sz w:val="24"/>
        </w:rPr>
        <w:tab/>
        <w:t>ИЗПЪЛНИТЕЛЯТ е допуснал неотстраними отклонения от определените с договора срокове;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6.3.4.</w:t>
      </w:r>
      <w:r w:rsidRPr="00123AFC">
        <w:rPr>
          <w:rFonts w:ascii="Times New Roman" w:hAnsi="Times New Roman" w:cs="Times New Roman"/>
          <w:sz w:val="24"/>
        </w:rPr>
        <w:tab/>
        <w:t>ИЗПЪЛНИТЕЛЯТ е допуснал отстраними отклонения от определените с договора технологични и качествени показатели за извършване на съответната дейност, които не желае да отстрани за своя сметка.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6.4.</w:t>
      </w:r>
      <w:r w:rsidRPr="00123AFC">
        <w:rPr>
          <w:rFonts w:ascii="Times New Roman" w:hAnsi="Times New Roman" w:cs="Times New Roman"/>
          <w:sz w:val="24"/>
        </w:rPr>
        <w:tab/>
        <w:t>С изпълнение на задълженията по договора;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6.5.</w:t>
      </w:r>
      <w:r w:rsidRPr="00123AFC">
        <w:rPr>
          <w:rFonts w:ascii="Times New Roman" w:hAnsi="Times New Roman" w:cs="Times New Roman"/>
          <w:sz w:val="24"/>
        </w:rPr>
        <w:tab/>
        <w:t>При настъпване на обективна невъзможност за изпълнение на възложената работа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6.6.</w:t>
      </w:r>
      <w:r w:rsidRPr="00123AFC">
        <w:rPr>
          <w:rFonts w:ascii="Times New Roman" w:hAnsi="Times New Roman" w:cs="Times New Roman"/>
          <w:sz w:val="24"/>
        </w:rPr>
        <w:tab/>
        <w:t>Отказ на ВЪЗЛОЖИТЕЛЯ от договора, когато важни причини налагат това.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VII.</w:t>
      </w:r>
      <w:r w:rsidRPr="00123AFC">
        <w:rPr>
          <w:rFonts w:ascii="Times New Roman" w:hAnsi="Times New Roman" w:cs="Times New Roman"/>
          <w:sz w:val="24"/>
        </w:rPr>
        <w:tab/>
        <w:t>САНКЦИИ И НЕУСТОЙКИ</w:t>
      </w:r>
      <w:r w:rsidRPr="00123AFC">
        <w:rPr>
          <w:rFonts w:ascii="Times New Roman" w:hAnsi="Times New Roman" w:cs="Times New Roman"/>
          <w:sz w:val="24"/>
        </w:rPr>
        <w:tab/>
        <w:t>3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7.1.</w:t>
      </w:r>
      <w:r w:rsidRPr="00123AFC">
        <w:rPr>
          <w:rFonts w:ascii="Times New Roman" w:hAnsi="Times New Roman" w:cs="Times New Roman"/>
          <w:sz w:val="24"/>
        </w:rPr>
        <w:tab/>
        <w:t>ВЪЗЛОЖИТЕЛЯТ задържа гаранцията за изпълнение в следните случаи: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7.1.1.</w:t>
      </w:r>
      <w:r w:rsidRPr="00123AFC">
        <w:rPr>
          <w:rFonts w:ascii="Times New Roman" w:hAnsi="Times New Roman" w:cs="Times New Roman"/>
          <w:sz w:val="24"/>
        </w:rPr>
        <w:tab/>
        <w:t>Когато ИЗПЪЛНИТЕЛЯ виновно не е изпълнил задълженията си по договора;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7.1.2.</w:t>
      </w:r>
      <w:r w:rsidRPr="00123AFC">
        <w:rPr>
          <w:rFonts w:ascii="Times New Roman" w:hAnsi="Times New Roman" w:cs="Times New Roman"/>
          <w:sz w:val="24"/>
        </w:rPr>
        <w:tab/>
        <w:t>При лошо или забавено изпълнение на ИЗПЪЛНИТЕЛЯ, което може да му се вмени във вина.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В случаите, посочени в т. 7.1.1. и 7.1.2 от договора, ВЪЗЛОЖИТЕЛЯТ може да търси обезщетение по общия ред.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VIII.</w:t>
      </w:r>
      <w:r w:rsidRPr="00123AFC">
        <w:rPr>
          <w:rFonts w:ascii="Times New Roman" w:hAnsi="Times New Roman" w:cs="Times New Roman"/>
          <w:sz w:val="24"/>
        </w:rPr>
        <w:tab/>
        <w:t>ДОПЪЛНИТЕЛНИ РАЗПОРЕДБИ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10.1.</w:t>
      </w:r>
      <w:r w:rsidRPr="00123AFC">
        <w:rPr>
          <w:rFonts w:ascii="Times New Roman" w:hAnsi="Times New Roman" w:cs="Times New Roman"/>
          <w:sz w:val="24"/>
        </w:rPr>
        <w:tab/>
        <w:t>Настоящият договор влиза в сила от датата на подписването му от страните.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10.2.</w:t>
      </w:r>
      <w:r w:rsidRPr="00123AFC">
        <w:rPr>
          <w:rFonts w:ascii="Times New Roman" w:hAnsi="Times New Roman" w:cs="Times New Roman"/>
          <w:sz w:val="24"/>
        </w:rPr>
        <w:tab/>
        <w:t>Настоящият договор не може да бъде изменян.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10.3.</w:t>
      </w:r>
      <w:r w:rsidRPr="00123AFC">
        <w:rPr>
          <w:rFonts w:ascii="Times New Roman" w:hAnsi="Times New Roman" w:cs="Times New Roman"/>
          <w:sz w:val="24"/>
        </w:rPr>
        <w:tab/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липсва- съгласно законодателството на Република България.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10.4.</w:t>
      </w:r>
      <w:r w:rsidRPr="00123AFC">
        <w:rPr>
          <w:rFonts w:ascii="Times New Roman" w:hAnsi="Times New Roman" w:cs="Times New Roman"/>
          <w:sz w:val="24"/>
        </w:rPr>
        <w:tab/>
        <w:t>Изменения и допълнения в настоящия договор могат да се правят само с допълнително писмено споразумение /анекс/ по реда на Наредбата, подписано от двете страни.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10.5.</w:t>
      </w:r>
      <w:r w:rsidRPr="00123AFC">
        <w:rPr>
          <w:rFonts w:ascii="Times New Roman" w:hAnsi="Times New Roman" w:cs="Times New Roman"/>
          <w:sz w:val="24"/>
        </w:rPr>
        <w:tab/>
        <w:t>Всички съобщения и уведомления между страните по настоящия договор ще бъдат в писмена форма, която ще се смята спазена и при отправянето им чрез електронна поща, факс или на ръка в деловодството на ТП „</w:t>
      </w:r>
      <w:r>
        <w:rPr>
          <w:rFonts w:ascii="Times New Roman" w:hAnsi="Times New Roman" w:cs="Times New Roman"/>
          <w:sz w:val="24"/>
        </w:rPr>
        <w:t xml:space="preserve">ДГС </w:t>
      </w:r>
      <w:r w:rsidR="00D374C1">
        <w:rPr>
          <w:rFonts w:ascii="Times New Roman" w:hAnsi="Times New Roman" w:cs="Times New Roman"/>
          <w:sz w:val="24"/>
        </w:rPr>
        <w:t>Кипилово</w:t>
      </w:r>
      <w:r w:rsidRPr="00123AFC">
        <w:rPr>
          <w:rFonts w:ascii="Times New Roman" w:hAnsi="Times New Roman" w:cs="Times New Roman"/>
          <w:sz w:val="24"/>
        </w:rPr>
        <w:t>”.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10.6.</w:t>
      </w:r>
      <w:r w:rsidRPr="00123AFC">
        <w:rPr>
          <w:rFonts w:ascii="Times New Roman" w:hAnsi="Times New Roman" w:cs="Times New Roman"/>
          <w:sz w:val="24"/>
          <w:szCs w:val="24"/>
        </w:rPr>
        <w:tab/>
        <w:t>Извършената работа се удостоверява с предавателно- приемателен протокол, подписан от двете страни по договора.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10.7.</w:t>
      </w:r>
      <w:r w:rsidRPr="00123AFC">
        <w:rPr>
          <w:rFonts w:ascii="Times New Roman" w:hAnsi="Times New Roman" w:cs="Times New Roman"/>
          <w:sz w:val="24"/>
          <w:szCs w:val="24"/>
        </w:rPr>
        <w:tab/>
        <w:t>Предложението /офертата/ на изпълнителя е неразделна част от договора.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 xml:space="preserve">Настоящият договор се състои от </w:t>
      </w:r>
      <w:r>
        <w:rPr>
          <w:rFonts w:ascii="Times New Roman" w:hAnsi="Times New Roman" w:cs="Times New Roman"/>
          <w:sz w:val="24"/>
          <w:szCs w:val="24"/>
        </w:rPr>
        <w:t>5 /пет</w:t>
      </w:r>
      <w:r w:rsidRPr="00123AFC">
        <w:rPr>
          <w:rFonts w:ascii="Times New Roman" w:hAnsi="Times New Roman" w:cs="Times New Roman"/>
          <w:sz w:val="24"/>
          <w:szCs w:val="24"/>
        </w:rPr>
        <w:t>/ страници и се изготви и подписа в три еднообразни екземпляра- по един за Възложителя и Изпълнителя, и един за преписката.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ВЪЗЛОЖИТЕЛ (ТОВАРОДАТЕЛ):</w:t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  <w:t>ИЗПЪЛНИТЕЛ (ПРЕВОЗВАЧ):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 xml:space="preserve">ТП „ДГС </w:t>
      </w:r>
      <w:r w:rsidR="00D374C1">
        <w:rPr>
          <w:rFonts w:ascii="Times New Roman" w:hAnsi="Times New Roman" w:cs="Times New Roman"/>
          <w:sz w:val="24"/>
          <w:szCs w:val="24"/>
        </w:rPr>
        <w:t>Кипилово</w:t>
      </w:r>
      <w:r w:rsidRPr="00123AFC">
        <w:rPr>
          <w:rFonts w:ascii="Times New Roman" w:hAnsi="Times New Roman" w:cs="Times New Roman"/>
          <w:sz w:val="24"/>
          <w:szCs w:val="24"/>
        </w:rPr>
        <w:t xml:space="preserve">” </w:t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  <w:t>ФИРМА……………..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1. ………………………………</w:t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="00B7682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23AFC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123AFC" w:rsidRPr="00123AFC" w:rsidRDefault="00D374C1" w:rsidP="00123A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/инж.К.Стоянов - директор</w:t>
      </w:r>
      <w:r w:rsidRPr="00123AFC">
        <w:rPr>
          <w:rFonts w:ascii="Times New Roman" w:hAnsi="Times New Roman" w:cs="Times New Roman"/>
          <w:sz w:val="24"/>
          <w:szCs w:val="24"/>
        </w:rPr>
        <w:t xml:space="preserve"> </w:t>
      </w:r>
      <w:r w:rsidR="00123AFC" w:rsidRPr="00123AFC">
        <w:rPr>
          <w:rFonts w:ascii="Times New Roman" w:hAnsi="Times New Roman" w:cs="Times New Roman"/>
          <w:sz w:val="24"/>
          <w:szCs w:val="24"/>
        </w:rPr>
        <w:t>/</w:t>
      </w:r>
      <w:r w:rsidR="00123AFC" w:rsidRPr="00123AF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/ Управител/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2. ………………………………</w:t>
      </w:r>
      <w:r w:rsidR="00B7682D">
        <w:rPr>
          <w:rFonts w:ascii="Times New Roman" w:hAnsi="Times New Roman" w:cs="Times New Roman"/>
          <w:sz w:val="24"/>
          <w:szCs w:val="24"/>
        </w:rPr>
        <w:t>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/</w:t>
      </w:r>
      <w:r w:rsidR="00D374C1">
        <w:rPr>
          <w:rFonts w:ascii="Times New Roman" w:hAnsi="Times New Roman" w:cs="Times New Roman"/>
          <w:sz w:val="24"/>
          <w:szCs w:val="24"/>
        </w:rPr>
        <w:t xml:space="preserve">С.Симеонова </w:t>
      </w:r>
      <w:r w:rsidRPr="00123AFC">
        <w:rPr>
          <w:rFonts w:ascii="Times New Roman" w:hAnsi="Times New Roman" w:cs="Times New Roman"/>
          <w:sz w:val="24"/>
          <w:szCs w:val="24"/>
        </w:rPr>
        <w:t>-Гл.счетоводител/</w:t>
      </w:r>
    </w:p>
    <w:p w:rsidR="00123AFC" w:rsidRPr="00123AFC" w:rsidRDefault="00123AFC" w:rsidP="00123AFC"/>
    <w:p w:rsidR="00123AFC" w:rsidRPr="00123AFC" w:rsidRDefault="00123AFC" w:rsidP="00123AFC"/>
    <w:p w:rsidR="00123AFC" w:rsidRPr="00123AFC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AFC" w:rsidRPr="00123AFC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AFC" w:rsidRPr="00123AFC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23AFC" w:rsidRPr="00123A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BEE" w:rsidRDefault="001D2BEE" w:rsidP="00123AFC">
      <w:pPr>
        <w:spacing w:after="0" w:line="240" w:lineRule="auto"/>
      </w:pPr>
      <w:r>
        <w:separator/>
      </w:r>
    </w:p>
  </w:endnote>
  <w:endnote w:type="continuationSeparator" w:id="0">
    <w:p w:rsidR="001D2BEE" w:rsidRDefault="001D2BEE" w:rsidP="0012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BEE" w:rsidRDefault="001D2BEE" w:rsidP="00123AFC">
      <w:pPr>
        <w:spacing w:after="0" w:line="240" w:lineRule="auto"/>
      </w:pPr>
      <w:r>
        <w:separator/>
      </w:r>
    </w:p>
  </w:footnote>
  <w:footnote w:type="continuationSeparator" w:id="0">
    <w:p w:rsidR="001D2BEE" w:rsidRDefault="001D2BEE" w:rsidP="00123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FC" w:rsidRPr="00123AFC" w:rsidRDefault="00123AFC" w:rsidP="00123AFC">
    <w:pPr>
      <w:pStyle w:val="Header"/>
      <w:jc w:val="right"/>
      <w:rPr>
        <w:rFonts w:ascii="Times New Roman" w:hAnsi="Times New Roman" w:cs="Times New Roman"/>
        <w:i/>
        <w:color w:val="3B3838" w:themeColor="background2" w:themeShade="40"/>
      </w:rPr>
    </w:pPr>
    <w:r w:rsidRPr="00123AFC">
      <w:rPr>
        <w:rFonts w:ascii="Times New Roman" w:hAnsi="Times New Roman" w:cs="Times New Roman"/>
        <w:i/>
        <w:color w:val="3B3838" w:themeColor="background2" w:themeShade="40"/>
      </w:rPr>
      <w:t>ПРОЕКТ!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14A"/>
    <w:rsid w:val="00123AFC"/>
    <w:rsid w:val="001D2BEE"/>
    <w:rsid w:val="00374DBA"/>
    <w:rsid w:val="004235BC"/>
    <w:rsid w:val="00574B28"/>
    <w:rsid w:val="0097514A"/>
    <w:rsid w:val="00983BD8"/>
    <w:rsid w:val="00B7682D"/>
    <w:rsid w:val="00CB400D"/>
    <w:rsid w:val="00D31A5A"/>
    <w:rsid w:val="00D374C1"/>
    <w:rsid w:val="00DD4F4B"/>
    <w:rsid w:val="00E23A07"/>
    <w:rsid w:val="00F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5B48C"/>
  <w15:chartTrackingRefBased/>
  <w15:docId w15:val="{AA17AC1E-AFE6-468F-957A-B5ADB4EE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AFC"/>
  </w:style>
  <w:style w:type="paragraph" w:styleId="Footer">
    <w:name w:val="footer"/>
    <w:basedOn w:val="Normal"/>
    <w:link w:val="FooterChar"/>
    <w:uiPriority w:val="99"/>
    <w:unhideWhenUsed/>
    <w:rsid w:val="0012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AFC"/>
  </w:style>
  <w:style w:type="paragraph" w:styleId="Subtitle">
    <w:name w:val="Subtitle"/>
    <w:basedOn w:val="Normal"/>
    <w:next w:val="Normal"/>
    <w:link w:val="SubtitleChar"/>
    <w:uiPriority w:val="11"/>
    <w:qFormat/>
    <w:rsid w:val="00123A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3AFC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23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AF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23A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6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cp:lastPrinted>2023-09-20T06:28:00Z</cp:lastPrinted>
  <dcterms:created xsi:type="dcterms:W3CDTF">2023-09-11T08:30:00Z</dcterms:created>
  <dcterms:modified xsi:type="dcterms:W3CDTF">2023-09-20T06:29:00Z</dcterms:modified>
</cp:coreProperties>
</file>